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E5" w:rsidRPr="000435F2" w:rsidRDefault="009B7C57" w:rsidP="00465D4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435F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Информационная справка </w:t>
      </w:r>
      <w:r w:rsidR="00465D43" w:rsidRPr="000435F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ДОУ </w:t>
      </w:r>
      <w:r w:rsidR="006D50BF" w:rsidRPr="000435F2">
        <w:rPr>
          <w:rFonts w:ascii="Times New Roman" w:hAnsi="Times New Roman" w:cs="Times New Roman"/>
          <w:b/>
          <w:sz w:val="24"/>
          <w:szCs w:val="24"/>
          <w:lang w:val="tt-RU"/>
        </w:rPr>
        <w:t xml:space="preserve">№ </w:t>
      </w:r>
      <w:r w:rsidR="00570A27" w:rsidRPr="000435F2">
        <w:rPr>
          <w:rFonts w:ascii="Times New Roman" w:hAnsi="Times New Roman" w:cs="Times New Roman"/>
          <w:b/>
          <w:sz w:val="24"/>
          <w:szCs w:val="24"/>
          <w:u w:val="single"/>
        </w:rPr>
        <w:t>298</w:t>
      </w:r>
      <w:r w:rsidR="006D50BF" w:rsidRPr="000435F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Советского района</w:t>
      </w:r>
      <w:r w:rsidRPr="000435F2">
        <w:rPr>
          <w:rFonts w:ascii="Times New Roman" w:hAnsi="Times New Roman" w:cs="Times New Roman"/>
          <w:b/>
          <w:sz w:val="24"/>
          <w:szCs w:val="24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015B7C" w:rsidRPr="000435F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ию</w:t>
      </w:r>
      <w:r w:rsidR="000435F2" w:rsidRPr="000435F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л</w:t>
      </w:r>
      <w:r w:rsidR="00015B7C" w:rsidRPr="000435F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ь </w:t>
      </w:r>
      <w:r w:rsidRPr="000435F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2021 года</w:t>
      </w:r>
    </w:p>
    <w:p w:rsidR="00465D43" w:rsidRPr="000435F2" w:rsidRDefault="00465D43" w:rsidP="00465D43">
      <w:pPr>
        <w:ind w:left="360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0435F2">
        <w:rPr>
          <w:rFonts w:ascii="Times New Roman" w:hAnsi="Times New Roman" w:cs="Times New Roman"/>
          <w:b/>
          <w:i/>
          <w:sz w:val="24"/>
          <w:szCs w:val="24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117"/>
        <w:gridCol w:w="1882"/>
        <w:gridCol w:w="2397"/>
        <w:gridCol w:w="2114"/>
        <w:gridCol w:w="1836"/>
      </w:tblGrid>
      <w:tr w:rsidR="006D50BF" w:rsidRPr="000435F2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0435F2" w:rsidRDefault="00465D43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  <w:t>Д</w:t>
            </w:r>
            <w:r w:rsidR="006D50BF"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  <w:t>О</w:t>
            </w:r>
            <w:r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0435F2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  <w:t xml:space="preserve">Всего </w:t>
            </w:r>
            <w:r w:rsidR="00465D43"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  <w:t xml:space="preserve">воспитанников </w:t>
            </w:r>
            <w:r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  <w:t xml:space="preserve"> в </w:t>
            </w:r>
            <w:r w:rsidR="00465D43"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  <w:t>Д</w:t>
            </w:r>
            <w:r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0435F2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6D50BF" w:rsidRPr="000435F2" w:rsidRDefault="006D50BF" w:rsidP="0046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  <w:t>(</w:t>
            </w:r>
            <w:r w:rsidR="00465D43"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  <w:t>количество</w:t>
            </w:r>
            <w:r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0435F2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0435F2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0435F2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0435F2" w:rsidRDefault="006D50B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35F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570A27" w:rsidRPr="000435F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298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0435F2" w:rsidRDefault="004F6742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435F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2</w:t>
            </w:r>
            <w:r w:rsidR="000435F2" w:rsidRPr="000435F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0435F2" w:rsidRDefault="000435F2" w:rsidP="000435F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0435F2" w:rsidRDefault="004C42D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4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0435F2" w:rsidRDefault="004C42D6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4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</w:tbl>
    <w:p w:rsidR="00662AE5" w:rsidRPr="000435F2" w:rsidRDefault="00662AE5" w:rsidP="009B7C5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62AE5" w:rsidRPr="00325296" w:rsidRDefault="00662AE5" w:rsidP="009B7C57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325296">
        <w:rPr>
          <w:rFonts w:ascii="Times New Roman" w:hAnsi="Times New Roman" w:cs="Times New Roman"/>
          <w:b/>
          <w:i/>
          <w:sz w:val="24"/>
          <w:szCs w:val="24"/>
          <w:lang w:val="tt-RU"/>
        </w:rPr>
        <w:t>2</w:t>
      </w:r>
      <w:r w:rsidR="009B7C57" w:rsidRPr="00325296">
        <w:rPr>
          <w:rFonts w:ascii="Times New Roman" w:hAnsi="Times New Roman" w:cs="Times New Roman"/>
          <w:b/>
          <w:i/>
          <w:sz w:val="24"/>
          <w:szCs w:val="24"/>
          <w:lang w:val="tt-RU"/>
        </w:rPr>
        <w:t>.</w:t>
      </w:r>
      <w:r w:rsidR="00465D43" w:rsidRPr="00325296">
        <w:rPr>
          <w:rFonts w:ascii="Times New Roman" w:hAnsi="Times New Roman" w:cs="Times New Roman"/>
          <w:b/>
          <w:i/>
          <w:sz w:val="24"/>
          <w:szCs w:val="24"/>
          <w:lang w:val="tt-RU"/>
        </w:rPr>
        <w:t>Информация о мероприятиях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384"/>
        <w:gridCol w:w="1985"/>
        <w:gridCol w:w="1486"/>
        <w:gridCol w:w="4491"/>
      </w:tblGrid>
      <w:tr w:rsidR="009B7C57" w:rsidRPr="000435F2" w:rsidTr="000435F2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0435F2" w:rsidRDefault="00465D43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  <w:t>ДОУ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0435F2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0435F2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0435F2" w:rsidRDefault="00465D43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Краткая и</w:t>
            </w:r>
            <w:r w:rsidR="009B7C57" w:rsidRPr="000435F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нформация о мероприятии</w:t>
            </w:r>
          </w:p>
        </w:tc>
      </w:tr>
      <w:tr w:rsidR="00570A27" w:rsidRPr="000435F2" w:rsidTr="000435F2">
        <w:tc>
          <w:tcPr>
            <w:tcW w:w="13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0A27" w:rsidRPr="000435F2" w:rsidRDefault="00570A2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5F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298</w:t>
            </w:r>
            <w:r w:rsidRPr="000435F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0A27" w:rsidRPr="000435F2" w:rsidRDefault="000435F2" w:rsidP="00570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5F2">
              <w:rPr>
                <w:rFonts w:ascii="Times New Roman" w:hAnsi="Times New Roman" w:cs="Times New Roman"/>
                <w:sz w:val="24"/>
                <w:szCs w:val="24"/>
              </w:rPr>
              <w:t>«День семьи»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0A27" w:rsidRPr="000435F2" w:rsidRDefault="004C42D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0A27" w:rsidRPr="000435F2" w:rsidRDefault="000435F2" w:rsidP="000435F2">
            <w:pPr>
              <w:pStyle w:val="a5"/>
            </w:pPr>
            <w:r w:rsidRPr="000435F2">
              <w:t>В нашем детском саду прошел праздник «День семьи»</w:t>
            </w:r>
            <w:proofErr w:type="gramStart"/>
            <w:r w:rsidRPr="000435F2">
              <w:t xml:space="preserve"> .</w:t>
            </w:r>
            <w:proofErr w:type="gramEnd"/>
            <w:r w:rsidRPr="000435F2">
              <w:t xml:space="preserve"> Цель праздника: воспитание у детей чувства любви и уважения к родственникам, гордости за свою семью. Создание атмосферы эмоционального </w:t>
            </w:r>
            <w:proofErr w:type="spellStart"/>
            <w:r w:rsidRPr="000435F2">
              <w:t>комфорта</w:t>
            </w:r>
            <w:proofErr w:type="gramStart"/>
            <w:r w:rsidRPr="000435F2">
              <w:t>.П</w:t>
            </w:r>
            <w:proofErr w:type="gramEnd"/>
            <w:r w:rsidRPr="000435F2">
              <w:t>разднику</w:t>
            </w:r>
            <w:proofErr w:type="spellEnd"/>
            <w:r w:rsidRPr="000435F2">
              <w:t xml:space="preserve"> предшествовала большая предварительная работа с воспитанниками: беседы о православных святых Петра и </w:t>
            </w:r>
            <w:proofErr w:type="spellStart"/>
            <w:r w:rsidRPr="000435F2">
              <w:t>Февронии</w:t>
            </w:r>
            <w:proofErr w:type="spellEnd"/>
            <w:r w:rsidRPr="000435F2">
              <w:t xml:space="preserve">, которые издавна почитаемы в </w:t>
            </w:r>
            <w:proofErr w:type="spellStart"/>
            <w:r w:rsidRPr="000435F2">
              <w:t>России,чтение</w:t>
            </w:r>
            <w:proofErr w:type="spellEnd"/>
            <w:r w:rsidRPr="000435F2">
              <w:t xml:space="preserve"> художественной литературы, игры, </w:t>
            </w:r>
            <w:proofErr w:type="spellStart"/>
            <w:r w:rsidRPr="000435F2">
              <w:t>консультации,выставка</w:t>
            </w:r>
            <w:proofErr w:type="spellEnd"/>
            <w:r w:rsidRPr="000435F2">
              <w:t xml:space="preserve"> рисунков. Праздник начался с прихода персонажа «Ромашки». Она принесла коробку с волшебными ромашками. Воспитанники групп читали стихи о семье, отгадывали загадки, играли в игры: «Собери ромашку», «Найди цветок», «Игра с мячиками», «Помоги маме повесить белье» и т.д. По окончании праздника дети рисовали мелками на </w:t>
            </w:r>
            <w:proofErr w:type="spellStart"/>
            <w:r w:rsidRPr="000435F2">
              <w:t>асфальте</w:t>
            </w:r>
            <w:proofErr w:type="gramStart"/>
            <w:r w:rsidRPr="000435F2">
              <w:t>.Д</w:t>
            </w:r>
            <w:proofErr w:type="gramEnd"/>
            <w:r w:rsidRPr="000435F2">
              <w:t>ети</w:t>
            </w:r>
            <w:proofErr w:type="spellEnd"/>
            <w:r w:rsidRPr="000435F2">
              <w:t xml:space="preserve"> получили массу положительных эмоций, и желание дарить любовь и заботу своим родным и близким людям! И, конечно же, в душах наших ребятишек осталась очень важная мысль, что счастье каждого человека заключается в дружной, надёжной, верной и крепкой Семье!</w:t>
            </w:r>
          </w:p>
        </w:tc>
      </w:tr>
      <w:tr w:rsidR="00570A27" w:rsidRPr="000435F2" w:rsidTr="000435F2">
        <w:trPr>
          <w:trHeight w:val="5923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0A27" w:rsidRPr="000435F2" w:rsidRDefault="00570A27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0A27" w:rsidRPr="000435F2" w:rsidRDefault="000435F2" w:rsidP="006D02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5F2">
              <w:rPr>
                <w:rFonts w:ascii="Times New Roman" w:hAnsi="Times New Roman" w:cs="Times New Roman"/>
                <w:sz w:val="24"/>
                <w:szCs w:val="24"/>
              </w:rPr>
              <w:t>«Любимые игры народов Поволжья»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0A27" w:rsidRPr="000435F2" w:rsidRDefault="004C42D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04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5F2" w:rsidRPr="000435F2" w:rsidRDefault="000435F2" w:rsidP="000435F2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435F2">
              <w:rPr>
                <w:color w:val="000000"/>
              </w:rPr>
              <w:t>Народная игра - это одно из сре</w:t>
            </w:r>
            <w:proofErr w:type="gramStart"/>
            <w:r w:rsidRPr="000435F2">
              <w:rPr>
                <w:color w:val="000000"/>
              </w:rPr>
              <w:t>дств пр</w:t>
            </w:r>
            <w:proofErr w:type="gramEnd"/>
            <w:r w:rsidRPr="000435F2">
              <w:rPr>
                <w:color w:val="000000"/>
              </w:rPr>
              <w:t>иобщения детей к народным традициям. Способствует выработке нужных  моральных качеств, влияет на воспитание воли, нравственных чувств, развитие сообразительности, быстроты реакции. Через игру воспитывается чувство ответственности перед коллективом, умение действовать в команде.</w:t>
            </w:r>
          </w:p>
          <w:p w:rsidR="000435F2" w:rsidRPr="000435F2" w:rsidRDefault="000435F2" w:rsidP="000435F2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435F2">
              <w:rPr>
                <w:color w:val="000000"/>
              </w:rPr>
              <w:t xml:space="preserve">Мы живём в Поволжье. </w:t>
            </w:r>
            <w:proofErr w:type="gramStart"/>
            <w:r w:rsidRPr="000435F2">
              <w:rPr>
                <w:color w:val="000000"/>
              </w:rPr>
              <w:t>Берега Волги населяют многочисленные народы: русские, чуваши, татары, башкиры, мордва, марийцы.</w:t>
            </w:r>
            <w:proofErr w:type="gramEnd"/>
            <w:r w:rsidRPr="000435F2">
              <w:rPr>
                <w:color w:val="000000"/>
              </w:rPr>
              <w:t xml:space="preserve"> Каждый из этих народов отличается не только языком, кухней, традициями, но и подвижными играми. В них много юмора, шуток, они часто сопровождаются неожиданными веселыми моментами. И, конечно же, в играх используются любимые детьми считалки, жеребьёвки, </w:t>
            </w:r>
            <w:proofErr w:type="spellStart"/>
            <w:r w:rsidRPr="000435F2">
              <w:rPr>
                <w:color w:val="000000"/>
              </w:rPr>
              <w:t>потешки</w:t>
            </w:r>
            <w:proofErr w:type="spellEnd"/>
            <w:r w:rsidRPr="000435F2">
              <w:rPr>
                <w:color w:val="000000"/>
              </w:rPr>
              <w:t>, которые сохраняют свою художественную прелесть, эстетическое значение и составляют ценнейший неоспоримый игровой фольклор.</w:t>
            </w:r>
          </w:p>
          <w:p w:rsidR="000435F2" w:rsidRPr="000435F2" w:rsidRDefault="000435F2" w:rsidP="000435F2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435F2">
              <w:rPr>
                <w:color w:val="000000"/>
              </w:rPr>
              <w:t>Учитывая потребность детей в высокой активной двигательной деятельности, мы ознакомили детей с народностями Поволжья через национальные подвижные игры.</w:t>
            </w:r>
          </w:p>
          <w:p w:rsidR="00570A27" w:rsidRPr="000435F2" w:rsidRDefault="000435F2" w:rsidP="000435F2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435F2">
              <w:rPr>
                <w:color w:val="000000"/>
              </w:rPr>
              <w:t>Народные подвижные игры педагоги включают в практическую деятельность с детьми. Так же была проведена беседа о народностях Поволжья. Дети с удовольствием играют в русские народные игры «Ручеёк», «Челнок», татарскую народную игру «</w:t>
            </w:r>
            <w:r w:rsidRPr="000435F2">
              <w:rPr>
                <w:color w:val="000000"/>
                <w:lang w:val="tt-RU"/>
              </w:rPr>
              <w:t>Кәри</w:t>
            </w:r>
            <w:proofErr w:type="gramStart"/>
            <w:r w:rsidRPr="000435F2">
              <w:rPr>
                <w:color w:val="000000"/>
                <w:lang w:val="tt-RU"/>
              </w:rPr>
              <w:t>я-</w:t>
            </w:r>
            <w:proofErr w:type="gramEnd"/>
            <w:r w:rsidRPr="000435F2">
              <w:rPr>
                <w:color w:val="000000"/>
                <w:lang w:val="tt-RU"/>
              </w:rPr>
              <w:t xml:space="preserve"> зәкәрия</w:t>
            </w:r>
            <w:r w:rsidRPr="000435F2">
              <w:rPr>
                <w:color w:val="000000"/>
              </w:rPr>
              <w:t>», мордовскую народную игру «</w:t>
            </w:r>
            <w:r w:rsidRPr="000435F2">
              <w:rPr>
                <w:color w:val="000000"/>
                <w:lang w:val="tt-RU"/>
              </w:rPr>
              <w:t>Рыщет по лесу лисиөа</w:t>
            </w:r>
            <w:r w:rsidRPr="000435F2">
              <w:rPr>
                <w:color w:val="000000"/>
              </w:rPr>
              <w:t>», чувашскую игру «</w:t>
            </w:r>
            <w:r w:rsidRPr="000435F2">
              <w:rPr>
                <w:color w:val="000000"/>
                <w:lang w:val="tt-RU"/>
              </w:rPr>
              <w:t>Солнце и меся</w:t>
            </w:r>
            <w:proofErr w:type="spellStart"/>
            <w:r w:rsidRPr="000435F2">
              <w:rPr>
                <w:color w:val="000000"/>
              </w:rPr>
              <w:t>ц</w:t>
            </w:r>
            <w:proofErr w:type="spellEnd"/>
            <w:r w:rsidRPr="000435F2">
              <w:rPr>
                <w:color w:val="000000"/>
              </w:rPr>
              <w:t>» и т.д. В процессе игровой деятельности дети проявляют свою ловкость, сообразительность, смекалку.</w:t>
            </w:r>
          </w:p>
        </w:tc>
      </w:tr>
      <w:tr w:rsidR="000435F2" w:rsidRPr="000435F2" w:rsidTr="000435F2">
        <w:trPr>
          <w:trHeight w:val="5923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35F2" w:rsidRPr="000435F2" w:rsidRDefault="000435F2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5F2" w:rsidRPr="000435F2" w:rsidRDefault="000435F2" w:rsidP="0004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5F2">
              <w:rPr>
                <w:rFonts w:ascii="Times New Roman" w:hAnsi="Times New Roman" w:cs="Times New Roman"/>
                <w:sz w:val="24"/>
                <w:szCs w:val="24"/>
              </w:rPr>
              <w:t xml:space="preserve">«Сказки народов Поволжья» </w:t>
            </w:r>
          </w:p>
          <w:p w:rsidR="000435F2" w:rsidRPr="000435F2" w:rsidRDefault="000435F2" w:rsidP="006D0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5F2" w:rsidRPr="000435F2" w:rsidRDefault="000435F2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435F2" w:rsidRPr="000435F2" w:rsidRDefault="000435F2" w:rsidP="000435F2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435F2">
              <w:rPr>
                <w:color w:val="111111"/>
              </w:rPr>
              <w:t xml:space="preserve">В современных условиях жизни наблюдается снижение читательского интереса художественных произведений. В результате владение родным языком, развитие игровых способностей и восприятие литературного текста снижается. Для решения данной проблемы мы проводим  работу по знакомству дошкольников </w:t>
            </w:r>
            <w:proofErr w:type="gramStart"/>
            <w:r w:rsidRPr="000435F2">
              <w:rPr>
                <w:color w:val="111111"/>
              </w:rPr>
              <w:t>с</w:t>
            </w:r>
            <w:proofErr w:type="gramEnd"/>
            <w:r w:rsidRPr="000435F2">
              <w:rPr>
                <w:color w:val="111111"/>
              </w:rPr>
              <w:t xml:space="preserve"> сказками народов Поволжья. Народные сказки прочно вошли в детский быт детей, и по своей сущности они вполне отвечают природе маленького человека; близки его мышлению, представлению о культуре своей Родины. Роль сказок в воспитании нравственных чувств у детей – дошкольников очень велика. В сказках перед умственным взором ребенка возникают образы родной природы, люди с их характерами и нравственными чертами; в них дети получают блестящие образцы нравственности и морали. Образы сказок – положительные и отрицательные – прочно входя в жизнь детей, раскрывают перед ними в доступной форме понятия добра и зла, воспитывают добрые чувства. Они учат доброму отношению к людям, показывают высокие идеалы и стремления, формируют личность.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A17D45" w:rsidRPr="000435F2" w:rsidRDefault="00730909" w:rsidP="00730909">
      <w:pPr>
        <w:spacing w:after="0"/>
        <w:rPr>
          <w:rFonts w:ascii="Times New Roman" w:hAnsi="Times New Roman" w:cs="Times New Roman"/>
          <w:sz w:val="24"/>
          <w:szCs w:val="28"/>
          <w:lang w:val="tt-RU"/>
        </w:rPr>
      </w:pPr>
      <w:r w:rsidRPr="000435F2">
        <w:rPr>
          <w:rFonts w:ascii="Times New Roman" w:hAnsi="Times New Roman" w:cs="Times New Roman"/>
          <w:sz w:val="24"/>
          <w:szCs w:val="28"/>
          <w:lang w:val="tt-RU"/>
        </w:rPr>
        <w:t xml:space="preserve"> Заведующий МАДОУ “Детский сад</w:t>
      </w:r>
    </w:p>
    <w:p w:rsidR="00730909" w:rsidRPr="000435F2" w:rsidRDefault="00730909" w:rsidP="00730909">
      <w:pPr>
        <w:spacing w:after="0"/>
        <w:rPr>
          <w:rFonts w:ascii="Times New Roman" w:hAnsi="Times New Roman" w:cs="Times New Roman"/>
          <w:sz w:val="24"/>
          <w:szCs w:val="28"/>
          <w:lang w:val="tt-RU"/>
        </w:rPr>
      </w:pPr>
      <w:r w:rsidRPr="000435F2">
        <w:rPr>
          <w:rFonts w:ascii="Times New Roman" w:hAnsi="Times New Roman" w:cs="Times New Roman"/>
          <w:sz w:val="24"/>
          <w:szCs w:val="28"/>
          <w:lang w:val="tt-RU"/>
        </w:rPr>
        <w:t xml:space="preserve">№298 комбинированного вида            </w:t>
      </w:r>
      <w:r w:rsidR="000435F2">
        <w:rPr>
          <w:rFonts w:ascii="Times New Roman" w:hAnsi="Times New Roman" w:cs="Times New Roman"/>
          <w:sz w:val="24"/>
          <w:szCs w:val="28"/>
          <w:lang w:val="tt-RU"/>
        </w:rPr>
        <w:t xml:space="preserve">                 </w:t>
      </w:r>
      <w:r w:rsidRPr="000435F2">
        <w:rPr>
          <w:rFonts w:ascii="Times New Roman" w:hAnsi="Times New Roman" w:cs="Times New Roman"/>
          <w:sz w:val="24"/>
          <w:szCs w:val="28"/>
          <w:lang w:val="tt-RU"/>
        </w:rPr>
        <w:t xml:space="preserve">   _____________ Елакова А.С.</w:t>
      </w:r>
    </w:p>
    <w:sectPr w:rsidR="00730909" w:rsidRPr="000435F2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15B7C"/>
    <w:rsid w:val="0002357E"/>
    <w:rsid w:val="000435F2"/>
    <w:rsid w:val="000C4EE9"/>
    <w:rsid w:val="002327DC"/>
    <w:rsid w:val="003169D1"/>
    <w:rsid w:val="00325296"/>
    <w:rsid w:val="003A49CB"/>
    <w:rsid w:val="00456FB1"/>
    <w:rsid w:val="00465D43"/>
    <w:rsid w:val="004C42D6"/>
    <w:rsid w:val="004F6742"/>
    <w:rsid w:val="00570A27"/>
    <w:rsid w:val="00590D66"/>
    <w:rsid w:val="00662AE5"/>
    <w:rsid w:val="00666472"/>
    <w:rsid w:val="006A4160"/>
    <w:rsid w:val="006D50BF"/>
    <w:rsid w:val="00730909"/>
    <w:rsid w:val="007C1EC1"/>
    <w:rsid w:val="00862463"/>
    <w:rsid w:val="009B7C57"/>
    <w:rsid w:val="00A17D45"/>
    <w:rsid w:val="00A27385"/>
    <w:rsid w:val="00B0617D"/>
    <w:rsid w:val="00CC7AF1"/>
    <w:rsid w:val="00D52340"/>
    <w:rsid w:val="00DC5DDB"/>
    <w:rsid w:val="00E376DC"/>
    <w:rsid w:val="00E627F1"/>
    <w:rsid w:val="00EE482B"/>
    <w:rsid w:val="00F80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43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2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Гульнара</cp:lastModifiedBy>
  <cp:revision>10</cp:revision>
  <dcterms:created xsi:type="dcterms:W3CDTF">2021-02-24T14:29:00Z</dcterms:created>
  <dcterms:modified xsi:type="dcterms:W3CDTF">2021-07-17T08:36:00Z</dcterms:modified>
</cp:coreProperties>
</file>